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3A03" w:rsidRDefault="00B93A03" w:rsidP="00B93A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EA0BAD" w:rsidRPr="00F00BCD" w:rsidRDefault="00EA0BAD" w:rsidP="00B93A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tbl>
      <w:tblPr>
        <w:tblpPr w:leftFromText="180" w:rightFromText="180" w:horzAnchor="margin" w:tblpY="-615"/>
        <w:tblW w:w="9129" w:type="dxa"/>
        <w:tblLayout w:type="fixed"/>
        <w:tblLook w:val="0000" w:firstRow="0" w:lastRow="0" w:firstColumn="0" w:lastColumn="0" w:noHBand="0" w:noVBand="0"/>
      </w:tblPr>
      <w:tblGrid>
        <w:gridCol w:w="3060"/>
        <w:gridCol w:w="6069"/>
      </w:tblGrid>
      <w:tr w:rsidR="00EB480C" w:rsidRPr="00EB480C" w:rsidTr="00EA7313"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</w:tcPr>
          <w:p w:rsidR="00EB480C" w:rsidRPr="00EB480C" w:rsidRDefault="00EB480C" w:rsidP="00EB480C">
            <w:pPr>
              <w:spacing w:after="0" w:line="240" w:lineRule="auto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48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36042" cy="566077"/>
                  <wp:effectExtent l="19050" t="0" r="0" b="0"/>
                  <wp:docPr id="6" name="Рисунок 1" descr="logob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b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7755" cy="5676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69" w:type="dxa"/>
            <w:tcBorders>
              <w:top w:val="nil"/>
              <w:left w:val="nil"/>
              <w:bottom w:val="nil"/>
              <w:right w:val="nil"/>
            </w:tcBorders>
          </w:tcPr>
          <w:p w:rsidR="00EB480C" w:rsidRPr="00EB480C" w:rsidRDefault="00EB480C" w:rsidP="00EB480C">
            <w:pPr>
              <w:pStyle w:val="8"/>
              <w:spacing w:before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80C">
              <w:rPr>
                <w:rFonts w:ascii="Times New Roman" w:hAnsi="Times New Roman" w:cs="Times New Roman"/>
                <w:sz w:val="24"/>
                <w:szCs w:val="24"/>
              </w:rPr>
              <w:t>ТУРОПЕРАТОР</w:t>
            </w:r>
          </w:p>
          <w:p w:rsidR="00EB480C" w:rsidRPr="00EB480C" w:rsidRDefault="00EB480C" w:rsidP="00EB480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8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«ТЕСС ТУР КРЫМ»</w:t>
            </w:r>
          </w:p>
          <w:p w:rsidR="00EB480C" w:rsidRPr="00EB480C" w:rsidRDefault="001B0608" w:rsidP="00EB480C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Реестровый номер:   РТО</w:t>
            </w:r>
            <w:r w:rsidR="00EB480C" w:rsidRPr="00EB480C">
              <w:rPr>
                <w:rFonts w:ascii="Times New Roman" w:hAnsi="Times New Roman" w:cs="Times New Roman"/>
                <w:sz w:val="24"/>
                <w:szCs w:val="24"/>
              </w:rPr>
              <w:t xml:space="preserve"> 015633</w:t>
            </w:r>
          </w:p>
          <w:p w:rsidR="00EB480C" w:rsidRPr="00EB480C" w:rsidRDefault="00EB480C" w:rsidP="00EB48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80C">
              <w:rPr>
                <w:rFonts w:ascii="Times New Roman" w:hAnsi="Times New Roman" w:cs="Times New Roman"/>
                <w:sz w:val="24"/>
                <w:szCs w:val="24"/>
              </w:rPr>
              <w:t>ИНН/КПП  9102034076/910201001</w:t>
            </w:r>
          </w:p>
        </w:tc>
      </w:tr>
    </w:tbl>
    <w:p w:rsidR="00EB480C" w:rsidRPr="00EB480C" w:rsidRDefault="00EB480C" w:rsidP="00EB480C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</w:p>
    <w:p w:rsidR="00EB480C" w:rsidRPr="00EB480C" w:rsidRDefault="00EB480C" w:rsidP="00EB480C">
      <w:pPr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EB480C">
        <w:rPr>
          <w:rFonts w:ascii="Times New Roman" w:hAnsi="Times New Roman" w:cs="Times New Roman"/>
          <w:b/>
          <w:bCs/>
          <w:sz w:val="24"/>
          <w:szCs w:val="24"/>
        </w:rPr>
        <w:t xml:space="preserve">295034, РФ, РК, г. Симферополь, ул. Шполянская 7/9,  тел/факс(0652) 531-222, 546-201 </w:t>
      </w:r>
    </w:p>
    <w:p w:rsidR="00EB480C" w:rsidRDefault="008A0DAF" w:rsidP="00EB480C">
      <w:pPr>
        <w:tabs>
          <w:tab w:val="left" w:pos="3600"/>
        </w:tabs>
        <w:spacing w:after="0" w:line="240" w:lineRule="auto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hyperlink r:id="rId8" w:history="1">
        <w:r w:rsidR="00EB480C" w:rsidRPr="004C09CD">
          <w:rPr>
            <w:rStyle w:val="aa"/>
            <w:rFonts w:ascii="Times New Roman" w:hAnsi="Times New Roman" w:cs="Times New Roman"/>
            <w:b/>
            <w:bCs/>
            <w:sz w:val="24"/>
            <w:szCs w:val="24"/>
          </w:rPr>
          <w:t>http://www.tour.crimea.com</w:t>
        </w:r>
      </w:hyperlink>
    </w:p>
    <w:p w:rsidR="00B93A03" w:rsidRPr="00EB480C" w:rsidRDefault="00B93A03" w:rsidP="00EB480C">
      <w:pPr>
        <w:tabs>
          <w:tab w:val="left" w:pos="3600"/>
        </w:tabs>
        <w:spacing w:after="0" w:line="240" w:lineRule="auto"/>
        <w:jc w:val="right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Председателю </w:t>
      </w:r>
      <w:r w:rsidR="00046ABD"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r w:rsidR="00046ABD" w:rsidRPr="00EB480C">
        <w:rPr>
          <w:rFonts w:ascii="Times New Roman" w:hAnsi="Times New Roman" w:cs="Times New Roman"/>
          <w:b/>
          <w:bCs/>
          <w:iCs/>
          <w:sz w:val="24"/>
          <w:szCs w:val="24"/>
        </w:rPr>
        <w:t>рофс</w:t>
      </w:r>
      <w:r w:rsidR="005F34E7" w:rsidRPr="00EB480C">
        <w:rPr>
          <w:rFonts w:ascii="Times New Roman" w:hAnsi="Times New Roman" w:cs="Times New Roman"/>
          <w:b/>
          <w:bCs/>
          <w:iCs/>
          <w:sz w:val="24"/>
          <w:szCs w:val="24"/>
        </w:rPr>
        <w:t>оюз</w:t>
      </w:r>
      <w:r w:rsidR="00046ABD" w:rsidRPr="00EB480C">
        <w:rPr>
          <w:rFonts w:ascii="Times New Roman" w:hAnsi="Times New Roman" w:cs="Times New Roman"/>
          <w:b/>
          <w:bCs/>
          <w:iCs/>
          <w:sz w:val="24"/>
          <w:szCs w:val="24"/>
        </w:rPr>
        <w:t>ной организации</w:t>
      </w:r>
    </w:p>
    <w:p w:rsidR="00046ABD" w:rsidRPr="00EB480C" w:rsidRDefault="00046ABD" w:rsidP="00046A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Предложение по размещению в 201</w:t>
      </w:r>
      <w:r w:rsidR="00565C9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году по:</w:t>
      </w:r>
    </w:p>
    <w:p w:rsidR="00046ABD" w:rsidRPr="00EB480C" w:rsidRDefault="00046ABD" w:rsidP="00B93A03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</w:t>
      </w:r>
      <w:r w:rsidR="005F34E7"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анаторий  «Маяк</w:t>
      </w:r>
      <w:r w:rsidR="00B93A03"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»,</w:t>
      </w:r>
      <w:r w:rsidR="005F34E7"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5F34E7"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пгт</w:t>
      </w:r>
      <w:proofErr w:type="spellEnd"/>
      <w:r w:rsidR="005F34E7"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19572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F34E7"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Заозерное, </w:t>
      </w:r>
      <w:proofErr w:type="spellStart"/>
      <w:proofErr w:type="gramStart"/>
      <w:r w:rsidR="005F34E7"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Евпатория</w:t>
      </w:r>
      <w:r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,ул.Аллея</w:t>
      </w:r>
      <w:proofErr w:type="spellEnd"/>
      <w:proofErr w:type="gramEnd"/>
      <w:r w:rsidRPr="00EB4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Дружбы, 107</w:t>
      </w:r>
    </w:p>
    <w:p w:rsidR="007A02BD" w:rsidRDefault="00B93A03" w:rsidP="00FD2B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 в 2-местных номерах</w:t>
      </w:r>
      <w:r w:rsidR="007A0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7A02BD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проживание, 3-разовое питание «шведский стол»</w:t>
      </w:r>
      <w:r w:rsidR="007A02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B93A03" w:rsidRDefault="007A02BD" w:rsidP="00FD2B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Цикличные заезды </w:t>
      </w:r>
      <w:r w:rsidR="00B93A03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</w:t>
      </w:r>
      <w:r w:rsidR="00FD2BBA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5F34E7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="003C1AA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="00FE0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FD2BBA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 рублей в день с человека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;</w:t>
      </w:r>
      <w:r w:rsidR="005F34E7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7A02BD" w:rsidRPr="00D46ED6" w:rsidRDefault="007A02BD" w:rsidP="00FD2B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Нерегулярные заезды </w:t>
      </w:r>
      <w:r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65</w:t>
      </w:r>
      <w:r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 рублей в день с человека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B93A03" w:rsidRDefault="005F34E7" w:rsidP="00FD2B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 с 2</w:t>
      </w:r>
      <w:r w:rsidR="00B93A03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-х лет до</w:t>
      </w:r>
      <w:r w:rsidR="003E2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4г</w:t>
      </w:r>
      <w:r w:rsidR="00B93A03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</w:t>
      </w:r>
      <w:r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 лет – </w:t>
      </w:r>
      <w:r w:rsidR="003E2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без места и питания размещаются бесплатно.</w:t>
      </w:r>
    </w:p>
    <w:p w:rsidR="003E21E7" w:rsidRDefault="003E21E7" w:rsidP="00FD2BBA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с 4-х лет до 14-ти при размеще</w:t>
      </w:r>
      <w:r w:rsidR="00FE0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нии на дополнительном месте – 12</w:t>
      </w:r>
      <w:r w:rsidR="00632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сутки с питанием.</w:t>
      </w:r>
    </w:p>
    <w:p w:rsidR="007A02BD" w:rsidRPr="00255DE7" w:rsidRDefault="007A02BD" w:rsidP="007A02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Дети с 14-ти лет и взрослые при размеще</w:t>
      </w:r>
      <w:r w:rsidR="006326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нии на дополнительном месте – 1</w:t>
      </w:r>
      <w:r w:rsidR="00FE0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00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сутки с питанием.</w:t>
      </w:r>
    </w:p>
    <w:p w:rsidR="00874CD6" w:rsidRDefault="00874CD6" w:rsidP="007A02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Путевка с лечением + 300 рублей.</w:t>
      </w:r>
    </w:p>
    <w:p w:rsidR="00AE3091" w:rsidRDefault="00AE3091" w:rsidP="007A02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График заездов </w:t>
      </w:r>
    </w:p>
    <w:tbl>
      <w:tblPr>
        <w:tblW w:w="5900" w:type="dxa"/>
        <w:tblInd w:w="94" w:type="dxa"/>
        <w:tblLook w:val="04A0" w:firstRow="1" w:lastRow="0" w:firstColumn="1" w:lastColumn="0" w:noHBand="0" w:noVBand="1"/>
      </w:tblPr>
      <w:tblGrid>
        <w:gridCol w:w="5900"/>
      </w:tblGrid>
      <w:tr w:rsidR="00AE3091" w:rsidRPr="00505CE7" w:rsidTr="00041BCF">
        <w:trPr>
          <w:trHeight w:val="405"/>
        </w:trPr>
        <w:tc>
          <w:tcPr>
            <w:tcW w:w="5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ru-RU"/>
              </w:rPr>
              <w:t>МАЯК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12.06-22.06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– 10 дней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23.06-03.07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– 10 дней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04.07-14.07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 10 дней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15.07-25.07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 10 дней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26.07-05.08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 10 дней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06.08-16.08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 10 дней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17.08-27.08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 10 дней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28.08-07.09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 10 дней</w:t>
            </w:r>
          </w:p>
        </w:tc>
      </w:tr>
      <w:tr w:rsidR="00AE3091" w:rsidRPr="00505CE7" w:rsidTr="00041BCF">
        <w:trPr>
          <w:trHeight w:val="375"/>
        </w:trPr>
        <w:tc>
          <w:tcPr>
            <w:tcW w:w="5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E3091" w:rsidRPr="00505CE7" w:rsidRDefault="00AE3091" w:rsidP="00041BC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05CE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08.09-18.09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– 10 дней</w:t>
            </w:r>
          </w:p>
        </w:tc>
      </w:tr>
    </w:tbl>
    <w:p w:rsidR="00AE3091" w:rsidRPr="00874CD6" w:rsidRDefault="00AE3091" w:rsidP="007A02BD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2BBA" w:rsidRPr="00D46ED6" w:rsidRDefault="00FD2BBA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Номера</w:t>
      </w:r>
      <w:r w:rsidR="00FE0B8B">
        <w:rPr>
          <w:rFonts w:ascii="Times New Roman" w:eastAsia="Times New Roman" w:hAnsi="Times New Roman" w:cs="Times New Roman"/>
          <w:sz w:val="24"/>
          <w:szCs w:val="24"/>
          <w:lang w:eastAsia="ru-RU"/>
        </w:rPr>
        <w:t>: 2-местный, 3-местный</w:t>
      </w:r>
      <w:r w:rsidR="005F34E7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, санузел с ванной</w:t>
      </w: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5F34E7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телевизор, холодильник,</w:t>
      </w:r>
      <w:r w:rsidR="001353CB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балкон</w:t>
      </w:r>
      <w:r w:rsidR="00D14C61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, 2 раздельные кровати, раскладной диван «малютка» для детей до 12-ти лет.</w:t>
      </w:r>
    </w:p>
    <w:p w:rsidR="00FD2BBA" w:rsidRPr="00D46ED6" w:rsidRDefault="001353CB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До моря - 10</w:t>
      </w:r>
      <w:r w:rsidR="00FD2BBA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0 метров</w:t>
      </w:r>
      <w:r w:rsidR="00D14C61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корпуса</w:t>
      </w:r>
      <w:r w:rsidR="009D6FDC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пляж</w:t>
      </w:r>
      <w:r w:rsidR="009D6FDC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песчаный с навесами</w:t>
      </w: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9572F" w:rsidRDefault="00F00BCD" w:rsidP="00D46E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6ED6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E366A5"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нфраструктура</w:t>
      </w:r>
      <w:r w:rsidR="0019572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D46ED6" w:rsidRPr="00D46ED6" w:rsidRDefault="00D46ED6" w:rsidP="00D46E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Спортивные площадки: волейбол, баскетбол, пляжный волейбол, футбол, тренажеры;</w:t>
      </w:r>
    </w:p>
    <w:p w:rsidR="00D46ED6" w:rsidRPr="00D46ED6" w:rsidRDefault="00D46ED6" w:rsidP="00D46E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Киноконцертный зал – летняя крытая площ</w:t>
      </w:r>
      <w:r w:rsidR="001B0608">
        <w:rPr>
          <w:rFonts w:ascii="Times New Roman" w:eastAsia="Times New Roman" w:hAnsi="Times New Roman" w:cs="Times New Roman"/>
          <w:sz w:val="24"/>
          <w:szCs w:val="24"/>
          <w:lang w:eastAsia="ru-RU"/>
        </w:rPr>
        <w:t>адка на 500 человек, кинотеатр</w:t>
      </w: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дискотека, детская</w:t>
      </w:r>
      <w:r w:rsidR="001B06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игровая комната с воспитателем</w:t>
      </w:r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детские площадки, «каменный городок</w:t>
      </w:r>
      <w:proofErr w:type="gramStart"/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>» ,</w:t>
      </w:r>
      <w:proofErr w:type="gramEnd"/>
      <w:r w:rsidRP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круглосуточный врачебный пост</w:t>
      </w:r>
    </w:p>
    <w:p w:rsidR="00E366A5" w:rsidRDefault="001E138C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7320" cy="159258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61" cy="159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7297" cy="1590673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36" cy="160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8509" cy="1558664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46" cy="155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D6" w:rsidRDefault="00D46ED6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6A5" w:rsidRDefault="00E366A5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61706" cy="1522488"/>
            <wp:effectExtent l="19050" t="0" r="5244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24" cy="152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5410" cy="1540674"/>
            <wp:effectExtent l="19050" t="0" r="199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47" cy="154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E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46E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7297" cy="1539968"/>
            <wp:effectExtent l="1905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28" cy="154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6A5" w:rsidRDefault="002F33CF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27976" cy="2006221"/>
            <wp:effectExtent l="19050" t="0" r="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976" cy="2006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3CF" w:rsidRPr="00D46ED6" w:rsidRDefault="002F33CF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Столовая</w:t>
      </w:r>
      <w:r w:rsidR="00547FF9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шведский стол, 3 зала по 150 посадочных мест.</w:t>
      </w:r>
    </w:p>
    <w:p w:rsidR="002F33CF" w:rsidRDefault="002F33CF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6A5" w:rsidRDefault="002F33CF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57400" cy="1437167"/>
            <wp:effectExtent l="19050" t="0" r="0" b="0"/>
            <wp:docPr id="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342" cy="1441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35590" cy="1437004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352" cy="1433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438275"/>
            <wp:effectExtent l="19050" t="0" r="9525" b="0"/>
            <wp:docPr id="1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71" cy="143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F9" w:rsidRDefault="00547FF9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ED6" w:rsidRDefault="00D46ED6" w:rsidP="00D46E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Лечебная часть: ванны, грязи, физиотерапия, массаж; лечение: ЛОР, бронхолегочные з-я, опорно-двигательные з-я, неврология, урология, гинекология.</w:t>
      </w:r>
    </w:p>
    <w:p w:rsidR="00D46ED6" w:rsidRPr="00D46ED6" w:rsidRDefault="00D46ED6" w:rsidP="00D46E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FF9" w:rsidRDefault="001E138C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01635" cy="1439841"/>
            <wp:effectExtent l="19050" t="0" r="816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054" cy="144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C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6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366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2424" cy="14466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791" cy="144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F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47FF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3580" cy="1481598"/>
            <wp:effectExtent l="19050" t="0" r="7620" b="0"/>
            <wp:docPr id="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65" cy="148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D6" w:rsidRDefault="00D46ED6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7FF9" w:rsidRDefault="00547FF9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5528" cy="1511170"/>
            <wp:effectExtent l="19050" t="0" r="1422" b="0"/>
            <wp:docPr id="1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675" cy="151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85975" cy="1511268"/>
            <wp:effectExtent l="19050" t="0" r="9525" b="0"/>
            <wp:docPr id="2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034" cy="1516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87169" cy="1514901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376" cy="152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FF9" w:rsidRDefault="00547FF9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6ED6" w:rsidRPr="00D46ED6" w:rsidRDefault="00547FF9" w:rsidP="00D46E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Размещение</w:t>
      </w:r>
      <w:r w:rsidR="00FE0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2-местный,</w:t>
      </w:r>
      <w:r w:rsidR="00D46ED6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санузел с ванной</w:t>
      </w:r>
      <w:r w:rsidR="00FE0B8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или душевой кабиной</w:t>
      </w:r>
      <w:r w:rsidR="00D46ED6" w:rsidRPr="00D46ED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телевизор, холодильник, балкон, 2 раздельные кровати, раскладной диван «малютка» для детей до 12-ти лет.</w:t>
      </w:r>
    </w:p>
    <w:p w:rsidR="00547FF9" w:rsidRPr="00D46ED6" w:rsidRDefault="00547FF9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7FF9" w:rsidRDefault="00547FF9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E138C" w:rsidRPr="00FD2BBA" w:rsidRDefault="001E138C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73003" cy="1769423"/>
            <wp:effectExtent l="19050" t="0" r="8197" b="0"/>
            <wp:docPr id="1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43" cy="1768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14C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13511" cy="1767142"/>
            <wp:effectExtent l="19050" t="0" r="0" b="0"/>
            <wp:docPr id="1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203" cy="176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28799" cy="1757548"/>
            <wp:effectExtent l="19050" t="0" r="51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533" cy="1769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BBA" w:rsidRDefault="00FD2BBA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2BBA" w:rsidRPr="00EB480C" w:rsidRDefault="00FD2BBA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5</w:t>
      </w:r>
      <w:r w:rsidR="00D14C61"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0</w:t>
      </w:r>
      <w:r w:rsidR="00870A10"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  <w:r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Га,</w:t>
      </w:r>
      <w:r w:rsidR="00D14C61"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территория заканчивается собственным пляжем 800 метров длиной;</w:t>
      </w:r>
      <w:r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</w:t>
      </w:r>
    </w:p>
    <w:p w:rsidR="00F00BCD" w:rsidRPr="00EB480C" w:rsidRDefault="00D14C61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Спортивные площадки: волейбол, баскетбол, пляжный волейбол, футбол, тренажеры;</w:t>
      </w:r>
    </w:p>
    <w:p w:rsidR="0072537F" w:rsidRPr="00565C9C" w:rsidRDefault="00D14C61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Лечебная часть: ванны, грязи, физиотерапия, массаж; лечение: ЛОР, бронхолегочные з-я, </w:t>
      </w:r>
    </w:p>
    <w:p w:rsidR="00D14C61" w:rsidRPr="00EB480C" w:rsidRDefault="00D14C61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EB480C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опорно-двигательные з-я, неврология, урология, гинекология.</w:t>
      </w:r>
    </w:p>
    <w:p w:rsidR="00F00BCD" w:rsidRPr="00200096" w:rsidRDefault="00EB480C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Ответственный к</w:t>
      </w:r>
      <w:r w:rsidR="009A42E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онтактный телефон</w:t>
      </w:r>
      <w:r w:rsidR="00F12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12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+7-978-</w:t>
      </w:r>
      <w:hyperlink r:id="rId28" w:history="1">
        <w:r w:rsidR="00F12628" w:rsidRPr="00255DE7">
          <w:rPr>
            <w:rStyle w:val="aa"/>
            <w:rFonts w:ascii="Times New Roman" w:hAnsi="Times New Roman" w:cs="Times New Roman"/>
            <w:b/>
            <w:color w:val="auto"/>
            <w:sz w:val="24"/>
            <w:szCs w:val="24"/>
            <w:u w:val="none"/>
            <w:shd w:val="clear" w:color="auto" w:fill="FFFFFF"/>
          </w:rPr>
          <w:t>-743-14-15</w:t>
        </w:r>
      </w:hyperlink>
      <w:r w:rsidR="00F12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12628" w:rsidRPr="00046AB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F12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Петр Миронович </w:t>
      </w:r>
      <w:proofErr w:type="spellStart"/>
      <w:r w:rsidR="00F1262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Демидюк</w:t>
      </w:r>
      <w:bookmarkStart w:id="0" w:name="_GoBack"/>
      <w:bookmarkEnd w:id="0"/>
      <w:proofErr w:type="spellEnd"/>
    </w:p>
    <w:p w:rsidR="00EB480C" w:rsidRDefault="00EB480C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вопросам заключения договоров для организаций и коллективов обращаться:</w:t>
      </w:r>
    </w:p>
    <w:p w:rsidR="001B0608" w:rsidRPr="00874CD6" w:rsidRDefault="008A0DAF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lang w:val="en-US" w:eastAsia="ru-RU"/>
        </w:rPr>
      </w:pPr>
      <w:hyperlink r:id="rId29" w:history="1">
        <w:r w:rsidR="0072537F" w:rsidRPr="00FE0B8B">
          <w:rPr>
            <w:rStyle w:val="aa"/>
            <w:rFonts w:ascii="Times New Roman" w:eastAsia="Times New Roman" w:hAnsi="Times New Roman" w:cs="Times New Roman"/>
            <w:b/>
            <w:lang w:val="en-US" w:eastAsia="ru-RU"/>
          </w:rPr>
          <w:t>vvv@crimea.com</w:t>
        </w:r>
      </w:hyperlink>
      <w:r w:rsidR="0072537F" w:rsidRPr="00FE0B8B">
        <w:rPr>
          <w:rFonts w:ascii="Times New Roman" w:eastAsia="Times New Roman" w:hAnsi="Times New Roman" w:cs="Times New Roman"/>
          <w:b/>
          <w:lang w:val="en-US" w:eastAsia="ru-RU"/>
        </w:rPr>
        <w:t xml:space="preserve"> </w:t>
      </w:r>
      <w:r w:rsidR="00EB480C" w:rsidRPr="00FE0B8B">
        <w:rPr>
          <w:rFonts w:ascii="Times New Roman" w:eastAsia="Times New Roman" w:hAnsi="Times New Roman" w:cs="Times New Roman"/>
          <w:b/>
          <w:lang w:val="en-US" w:eastAsia="ru-RU"/>
        </w:rPr>
        <w:t xml:space="preserve">, </w:t>
      </w:r>
      <w:hyperlink r:id="rId30" w:history="1">
        <w:r w:rsidR="00EB480C" w:rsidRPr="00FE0B8B">
          <w:rPr>
            <w:rStyle w:val="aa"/>
            <w:rFonts w:ascii="Times New Roman" w:eastAsia="Times New Roman" w:hAnsi="Times New Roman" w:cs="Times New Roman"/>
            <w:b/>
            <w:lang w:val="en-US" w:eastAsia="ru-RU"/>
          </w:rPr>
          <w:t>tesscrimea@ya.ru</w:t>
        </w:r>
      </w:hyperlink>
      <w:r w:rsidR="00EB480C" w:rsidRPr="00FE0B8B">
        <w:rPr>
          <w:rFonts w:ascii="Times New Roman" w:eastAsia="Times New Roman" w:hAnsi="Times New Roman" w:cs="Times New Roman"/>
          <w:b/>
          <w:lang w:val="en-US" w:eastAsia="ru-RU"/>
        </w:rPr>
        <w:t>, +7(3652) 546-201, +7-978-</w:t>
      </w:r>
      <w:proofErr w:type="gramStart"/>
      <w:r w:rsidR="00EB480C" w:rsidRPr="00FE0B8B">
        <w:rPr>
          <w:rFonts w:ascii="Times New Roman" w:eastAsia="Times New Roman" w:hAnsi="Times New Roman" w:cs="Times New Roman"/>
          <w:b/>
          <w:lang w:val="en-US" w:eastAsia="ru-RU"/>
        </w:rPr>
        <w:t>71</w:t>
      </w:r>
      <w:r w:rsidR="00FE0B8B" w:rsidRPr="00FE0B8B">
        <w:rPr>
          <w:rFonts w:ascii="Times New Roman" w:eastAsia="Times New Roman" w:hAnsi="Times New Roman" w:cs="Times New Roman"/>
          <w:b/>
          <w:lang w:val="en-US" w:eastAsia="ru-RU"/>
        </w:rPr>
        <w:t xml:space="preserve">02261,  </w:t>
      </w:r>
      <w:proofErr w:type="spellStart"/>
      <w:r w:rsidR="00FE0B8B"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Whatsapp</w:t>
      </w:r>
      <w:proofErr w:type="spellEnd"/>
      <w:proofErr w:type="gramEnd"/>
      <w:r w:rsidR="00FE0B8B"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, Viber</w:t>
      </w:r>
      <w:r w:rsidR="00FE0B8B"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softHyphen/>
        <w:t xml:space="preserve"> </w:t>
      </w:r>
      <w:r w:rsidR="00FE0B8B" w:rsidRPr="00FE0B8B">
        <w:rPr>
          <w:rFonts w:ascii="Times New Roman" w:eastAsia="Times New Roman" w:hAnsi="Times New Roman" w:cs="Times New Roman"/>
          <w:b/>
          <w:lang w:val="en-US" w:eastAsia="ru-RU"/>
        </w:rPr>
        <w:t xml:space="preserve">+7-978-7102261, </w:t>
      </w:r>
    </w:p>
    <w:p w:rsidR="00EB480C" w:rsidRPr="00FE0B8B" w:rsidRDefault="00FE0B8B" w:rsidP="00FD2B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lang w:val="en-US" w:eastAsia="ru-RU"/>
        </w:rPr>
      </w:pPr>
      <w:r w:rsidRPr="00FE0B8B">
        <w:rPr>
          <w:rFonts w:ascii="Times New Roman" w:eastAsia="Times New Roman" w:hAnsi="Times New Roman" w:cs="Times New Roman"/>
          <w:b/>
          <w:lang w:val="en-US" w:eastAsia="ru-RU"/>
        </w:rPr>
        <w:t>+7-978-</w:t>
      </w:r>
      <w:proofErr w:type="gramStart"/>
      <w:r w:rsidRPr="00FE0B8B">
        <w:rPr>
          <w:rFonts w:ascii="Times New Roman" w:eastAsia="Times New Roman" w:hAnsi="Times New Roman" w:cs="Times New Roman"/>
          <w:b/>
          <w:lang w:val="en-US" w:eastAsia="ru-RU"/>
        </w:rPr>
        <w:t xml:space="preserve">7160974  </w:t>
      </w:r>
      <w:proofErr w:type="spellStart"/>
      <w:r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Whatsapp</w:t>
      </w:r>
      <w:proofErr w:type="spellEnd"/>
      <w:proofErr w:type="gramEnd"/>
      <w:r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, Viber</w:t>
      </w:r>
      <w:r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softHyphen/>
        <w:t xml:space="preserve"> </w:t>
      </w:r>
      <w:r w:rsidRPr="00FE0B8B">
        <w:rPr>
          <w:rFonts w:ascii="Times New Roman" w:eastAsia="Times New Roman" w:hAnsi="Times New Roman" w:cs="Times New Roman"/>
          <w:b/>
          <w:lang w:val="en-US" w:eastAsia="ru-RU"/>
        </w:rPr>
        <w:t xml:space="preserve">+7-978-7160974, +7-978-7161663 </w:t>
      </w:r>
      <w:proofErr w:type="spellStart"/>
      <w:r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Whatsapp</w:t>
      </w:r>
      <w:proofErr w:type="spellEnd"/>
      <w:r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t>, Viber</w:t>
      </w:r>
      <w:r w:rsidRPr="00FE0B8B">
        <w:rPr>
          <w:rFonts w:ascii="Times New Roman" w:hAnsi="Times New Roman" w:cs="Times New Roman"/>
          <w:color w:val="000000"/>
          <w:shd w:val="clear" w:color="auto" w:fill="FFFFFF"/>
          <w:lang w:val="en-US"/>
        </w:rPr>
        <w:softHyphen/>
      </w:r>
      <w:r w:rsidR="001B0608" w:rsidRPr="001B0608">
        <w:rPr>
          <w:rFonts w:ascii="Times New Roman" w:hAnsi="Times New Roman" w:cs="Times New Roman"/>
          <w:color w:val="000000"/>
          <w:shd w:val="clear" w:color="auto" w:fill="FFFFFF"/>
          <w:lang w:val="en-US"/>
        </w:rPr>
        <w:t xml:space="preserve"> </w:t>
      </w:r>
      <w:r w:rsidRPr="00FE0B8B">
        <w:rPr>
          <w:rFonts w:ascii="Times New Roman" w:eastAsia="Times New Roman" w:hAnsi="Times New Roman" w:cs="Times New Roman"/>
          <w:b/>
          <w:lang w:val="en-US" w:eastAsia="ru-RU"/>
        </w:rPr>
        <w:t xml:space="preserve">7-978-7161663 </w:t>
      </w:r>
    </w:p>
    <w:sectPr w:rsidR="00EB480C" w:rsidRPr="00FE0B8B" w:rsidSect="00F00B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80BCC" w:rsidRDefault="00480BCC" w:rsidP="00046ABD">
      <w:pPr>
        <w:spacing w:after="0" w:line="240" w:lineRule="auto"/>
      </w:pPr>
      <w:r>
        <w:separator/>
      </w:r>
    </w:p>
  </w:endnote>
  <w:endnote w:type="continuationSeparator" w:id="0">
    <w:p w:rsidR="00480BCC" w:rsidRDefault="00480BCC" w:rsidP="00046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80BCC" w:rsidRDefault="00480BCC" w:rsidP="00046ABD">
      <w:pPr>
        <w:spacing w:after="0" w:line="240" w:lineRule="auto"/>
      </w:pPr>
      <w:r>
        <w:separator/>
      </w:r>
    </w:p>
  </w:footnote>
  <w:footnote w:type="continuationSeparator" w:id="0">
    <w:p w:rsidR="00480BCC" w:rsidRDefault="00480BCC" w:rsidP="00046AB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D2BBA"/>
    <w:rsid w:val="000404A2"/>
    <w:rsid w:val="00046ABD"/>
    <w:rsid w:val="001353CB"/>
    <w:rsid w:val="00193040"/>
    <w:rsid w:val="0019572F"/>
    <w:rsid w:val="001B0608"/>
    <w:rsid w:val="001E138C"/>
    <w:rsid w:val="00200096"/>
    <w:rsid w:val="00255DE7"/>
    <w:rsid w:val="002F33CF"/>
    <w:rsid w:val="00351ABC"/>
    <w:rsid w:val="003C1AAD"/>
    <w:rsid w:val="003E21E7"/>
    <w:rsid w:val="00477DF8"/>
    <w:rsid w:val="00480BCC"/>
    <w:rsid w:val="004B38AE"/>
    <w:rsid w:val="00521A7A"/>
    <w:rsid w:val="00547FF9"/>
    <w:rsid w:val="00565C9C"/>
    <w:rsid w:val="005839B8"/>
    <w:rsid w:val="005C77A5"/>
    <w:rsid w:val="005F34E7"/>
    <w:rsid w:val="006326CB"/>
    <w:rsid w:val="006D7111"/>
    <w:rsid w:val="0072537F"/>
    <w:rsid w:val="007A02BD"/>
    <w:rsid w:val="007F77F1"/>
    <w:rsid w:val="00815A88"/>
    <w:rsid w:val="00870A10"/>
    <w:rsid w:val="00874CD6"/>
    <w:rsid w:val="00882A08"/>
    <w:rsid w:val="008A0DAF"/>
    <w:rsid w:val="008D02B0"/>
    <w:rsid w:val="008E62E5"/>
    <w:rsid w:val="009A42E8"/>
    <w:rsid w:val="009D1946"/>
    <w:rsid w:val="009D6FDC"/>
    <w:rsid w:val="00A86451"/>
    <w:rsid w:val="00AE3091"/>
    <w:rsid w:val="00B901E4"/>
    <w:rsid w:val="00B93A03"/>
    <w:rsid w:val="00B956E4"/>
    <w:rsid w:val="00C04845"/>
    <w:rsid w:val="00D14C61"/>
    <w:rsid w:val="00D46ED6"/>
    <w:rsid w:val="00D75A6B"/>
    <w:rsid w:val="00E366A5"/>
    <w:rsid w:val="00E41ABA"/>
    <w:rsid w:val="00EA0BAD"/>
    <w:rsid w:val="00EB480C"/>
    <w:rsid w:val="00F00BCD"/>
    <w:rsid w:val="00F12628"/>
    <w:rsid w:val="00F142C7"/>
    <w:rsid w:val="00FC13F1"/>
    <w:rsid w:val="00FD2BBA"/>
    <w:rsid w:val="00FE0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633D2"/>
  <w15:docId w15:val="{B1537D3B-59E8-467F-AA19-E3115EA5D0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42C7"/>
  </w:style>
  <w:style w:type="paragraph" w:styleId="1">
    <w:name w:val="heading 1"/>
    <w:basedOn w:val="a"/>
    <w:next w:val="a"/>
    <w:link w:val="10"/>
    <w:uiPriority w:val="9"/>
    <w:qFormat/>
    <w:rsid w:val="00EB480C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3">
    <w:name w:val="heading 3"/>
    <w:basedOn w:val="a"/>
    <w:link w:val="30"/>
    <w:uiPriority w:val="9"/>
    <w:qFormat/>
    <w:rsid w:val="00FD2B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B480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D2BB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D2B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D2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2BBA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046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46ABD"/>
  </w:style>
  <w:style w:type="paragraph" w:styleId="a8">
    <w:name w:val="footer"/>
    <w:basedOn w:val="a"/>
    <w:link w:val="a9"/>
    <w:uiPriority w:val="99"/>
    <w:unhideWhenUsed/>
    <w:rsid w:val="00046AB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46ABD"/>
  </w:style>
  <w:style w:type="character" w:customStyle="1" w:styleId="80">
    <w:name w:val="Заголовок 8 Знак"/>
    <w:basedOn w:val="a0"/>
    <w:link w:val="8"/>
    <w:uiPriority w:val="9"/>
    <w:semiHidden/>
    <w:rsid w:val="00EB480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EB480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a">
    <w:name w:val="Hyperlink"/>
    <w:basedOn w:val="a0"/>
    <w:uiPriority w:val="99"/>
    <w:unhideWhenUsed/>
    <w:rsid w:val="00EB480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51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ur.crimea.com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mailto:vvv@crimea.com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tel:+79787431415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yperlink" Target="mailto:tesscrimea@y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67F7CF-9009-437F-981B-603DF0A08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415</Words>
  <Characters>2366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admin</cp:lastModifiedBy>
  <cp:revision>10</cp:revision>
  <cp:lastPrinted>2018-02-01T10:12:00Z</cp:lastPrinted>
  <dcterms:created xsi:type="dcterms:W3CDTF">2019-04-16T08:50:00Z</dcterms:created>
  <dcterms:modified xsi:type="dcterms:W3CDTF">2019-05-29T10:20:00Z</dcterms:modified>
</cp:coreProperties>
</file>